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14:paraId="1004E034" w14:textId="77777777"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14:paraId="796A40A4"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14:paraId="7C3ECB29"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p>
        </w:tc>
      </w:tr>
      <w:tr w:rsidR="004D6949" w:rsidRPr="00CA2C4A" w14:paraId="67DA576F"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2619EB8E"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4B6E770F" w14:textId="77777777" w:rsidR="004D6949" w:rsidRPr="00F30A53" w:rsidRDefault="00F30A53" w:rsidP="00354ED0">
            <w:pPr>
              <w:keepNext/>
              <w:keepLines/>
              <w:rPr>
                <w:rFonts w:ascii="Times New Roman" w:hAnsi="Times New Roman" w:cs="Times New Roman"/>
                <w:sz w:val="18"/>
                <w:szCs w:val="18"/>
              </w:rPr>
            </w:pPr>
            <w:r>
              <w:rPr>
                <w:rFonts w:ascii="Times New Roman" w:hAnsi="Times New Roman" w:cs="Times New Roman"/>
                <w:sz w:val="18"/>
                <w:szCs w:val="18"/>
              </w:rPr>
              <w:t>İnş. 001</w:t>
            </w:r>
          </w:p>
        </w:tc>
      </w:tr>
      <w:tr w:rsidR="004D6949" w:rsidRPr="00CA2C4A" w14:paraId="6ACDD98F"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3E592720"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7D3EBC61"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Alüminyum esaslı geçiş profili (4 cm genişliğinde) temini ve yerine monte edilmesi.</w:t>
            </w:r>
          </w:p>
        </w:tc>
      </w:tr>
      <w:tr w:rsidR="004D6949" w:rsidRPr="00CA2C4A" w14:paraId="050A9DB1"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76203AC2"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4D7B0F66"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MT</w:t>
            </w:r>
          </w:p>
        </w:tc>
      </w:tr>
      <w:tr w:rsidR="004D6949" w:rsidRPr="00CA2C4A" w14:paraId="41E08C93" w14:textId="77777777"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14:paraId="0350366B"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14:paraId="3744534E" w14:textId="77777777"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4 cm genişliğinde alüminyum esaslı geçiş profilin silikon yardımıyla yerine yerleştirilmesi her türlü malzeme ve zayiatı, işçilik, iş yerinde yükleme, yatay ve düşey taşıma, boşaltma ile müteahhit karı ve genel giderler dahil, 1 m fiyatı:</w:t>
            </w:r>
          </w:p>
          <w:p w14:paraId="533CA629" w14:textId="77777777" w:rsidR="004F062E" w:rsidRDefault="004F062E" w:rsidP="00354ED0">
            <w:pPr>
              <w:keepNext/>
              <w:keepLines/>
              <w:rPr>
                <w:rFonts w:ascii="Times New Roman" w:hAnsi="Times New Roman" w:cs="Times New Roman"/>
                <w:sz w:val="18"/>
                <w:szCs w:val="18"/>
                <w:lang w:val="x-none"/>
              </w:rPr>
            </w:pPr>
          </w:p>
          <w:p w14:paraId="58BF6708" w14:textId="77777777"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ÖLÇÜ:Geçiş profili yapılan yerler projesi üzerinden ölçülür.</w:t>
            </w:r>
          </w:p>
        </w:tc>
      </w:tr>
      <w:tr w:rsidR="004D6949" w:rsidRPr="00CA2C4A" w14:paraId="3868E2B3" w14:textId="77777777"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14:paraId="5E7DC81B"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14:paraId="1A729272"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p>
        </w:tc>
      </w:tr>
      <w:tr w:rsidR="004D6949" w:rsidRPr="00CA2C4A" w14:paraId="0ECD94D7"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2ACDCB37"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33F9BCD2" w14:textId="77777777" w:rsidR="004D6949" w:rsidRPr="00CA2C4A" w:rsidRDefault="00F30A53" w:rsidP="00354ED0">
            <w:pPr>
              <w:keepNext/>
              <w:keepLines/>
              <w:rPr>
                <w:rFonts w:ascii="Times New Roman" w:hAnsi="Times New Roman" w:cs="Times New Roman"/>
                <w:sz w:val="18"/>
                <w:szCs w:val="18"/>
              </w:rPr>
            </w:pPr>
            <w:r>
              <w:rPr>
                <w:rFonts w:ascii="Times New Roman" w:hAnsi="Times New Roman" w:cs="Times New Roman"/>
                <w:sz w:val="18"/>
                <w:szCs w:val="18"/>
              </w:rPr>
              <w:t>İnş. 002</w:t>
            </w:r>
          </w:p>
        </w:tc>
      </w:tr>
      <w:tr w:rsidR="004D6949" w:rsidRPr="00CA2C4A" w14:paraId="0BF7412E"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7FD3B9B1"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7887C757"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Mevcut Kapı ve Pencere Kanatlarının Çalışır Duruma Getirilmesi</w:t>
            </w:r>
          </w:p>
        </w:tc>
      </w:tr>
      <w:tr w:rsidR="004D6949" w:rsidRPr="00CA2C4A" w14:paraId="750CF068"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278C3CD5"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4A0676EB"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4D6949" w:rsidRPr="00CA2C4A" w14:paraId="13B1E0E9" w14:textId="77777777"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14:paraId="0C6FBA39"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14:paraId="3547DAAC" w14:textId="77777777"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Kapı kilitlerinin bakımı, yağlanması, kilit karşılıklarının ayarlanması, pencerelerin ispanyolet ve kollarının bakımı, çalışır duruma getirilmesi, pencere ve kapı kanatlarının rendelenerek düzeltilmesi ve rahatça açılır-kapanır hale getirilmesi, menteşelerin sağlamlaştırılıp yağlanması vb. onarım işlerinin  yapılması için işçilik, alet ve edevat giderleri, iş yerindeki yükleme, yatay ve düşey taşımalar, boşaltma, müteahhit karı ve genel giderler dahil 1 m2 fiyatıdır. </w:t>
            </w:r>
          </w:p>
          <w:p w14:paraId="209CDAA5" w14:textId="77777777" w:rsidR="00205B71" w:rsidRPr="00CA2C4A" w:rsidRDefault="00205B71" w:rsidP="00354ED0">
            <w:pPr>
              <w:keepNext/>
              <w:keepLines/>
              <w:rPr>
                <w:rFonts w:ascii="Times New Roman" w:hAnsi="Times New Roman" w:cs="Times New Roman"/>
                <w:sz w:val="18"/>
                <w:szCs w:val="18"/>
                <w:lang w:val="x-none"/>
              </w:rPr>
            </w:pPr>
          </w:p>
          <w:p w14:paraId="3C7C9D78" w14:textId="77777777"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 : Onarımı ve bakımı yapılan pencere ve kapı kanadı alanı hesaplanır. Cam boşlukları düşülmez.</w:t>
            </w:r>
          </w:p>
        </w:tc>
      </w:tr>
      <w:tr w:rsidR="004D6949" w:rsidRPr="00CA2C4A" w14:paraId="24C0A276" w14:textId="77777777"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14:paraId="2A0DF5BB"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14:paraId="7498CB6A"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w:t>
            </w:r>
          </w:p>
        </w:tc>
      </w:tr>
      <w:tr w:rsidR="004D6949" w:rsidRPr="00CA2C4A" w14:paraId="6C8A2012"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0D255393"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6C03E58C" w14:textId="77777777" w:rsidR="004D6949" w:rsidRPr="00CA2C4A" w:rsidRDefault="00F30A53" w:rsidP="00354ED0">
            <w:pPr>
              <w:keepNext/>
              <w:keepLines/>
              <w:rPr>
                <w:rFonts w:ascii="Times New Roman" w:hAnsi="Times New Roman" w:cs="Times New Roman"/>
                <w:sz w:val="18"/>
                <w:szCs w:val="18"/>
              </w:rPr>
            </w:pPr>
            <w:r>
              <w:rPr>
                <w:rFonts w:ascii="Times New Roman" w:hAnsi="Times New Roman" w:cs="Times New Roman"/>
                <w:sz w:val="18"/>
                <w:szCs w:val="18"/>
              </w:rPr>
              <w:t>İnş. 003</w:t>
            </w:r>
          </w:p>
        </w:tc>
      </w:tr>
      <w:tr w:rsidR="004D6949" w:rsidRPr="00CA2C4A" w14:paraId="5713C13B"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09FD4841"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54C9A6E0"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PVC vb. döşeme kaplaması sökülmesi</w:t>
            </w:r>
          </w:p>
        </w:tc>
      </w:tr>
      <w:tr w:rsidR="004D6949" w:rsidRPr="00CA2C4A" w14:paraId="0F7D5760"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2BE8D6D1"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1E85D65C"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4D6949" w:rsidRPr="00CA2C4A" w14:paraId="11ABB463" w14:textId="77777777"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14:paraId="568DAA15"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14:paraId="13C2C7EA" w14:textId="77777777"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PVC vb. döşeme kaplaması sökülmesi, inşaat yerindeki yükleme, yatay ve düşey taşıma, her türlü işçilik, araç ve gereç giderleri, müteahhit genel giderleri ve kârı dâhil, PVC vb. döşeme kaplaması sökülmesinin 1 m² fiyatı:</w:t>
            </w:r>
          </w:p>
          <w:p w14:paraId="327C1F25" w14:textId="77777777" w:rsidR="004F062E" w:rsidRDefault="004F062E" w:rsidP="00354ED0">
            <w:pPr>
              <w:keepNext/>
              <w:keepLines/>
              <w:rPr>
                <w:rFonts w:ascii="Times New Roman" w:hAnsi="Times New Roman" w:cs="Times New Roman"/>
                <w:sz w:val="18"/>
                <w:szCs w:val="18"/>
                <w:lang w:val="x-none"/>
              </w:rPr>
            </w:pPr>
          </w:p>
          <w:p w14:paraId="5EC39EB0" w14:textId="77777777"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 : Sökülen kaplama alanı hesaplanır.</w:t>
            </w:r>
          </w:p>
        </w:tc>
      </w:tr>
      <w:tr w:rsidR="004D6949" w:rsidRPr="00CA2C4A" w14:paraId="5359FA40" w14:textId="77777777"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14:paraId="0333E367"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14:paraId="78A7AB0D"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w:t>
            </w:r>
          </w:p>
        </w:tc>
      </w:tr>
      <w:tr w:rsidR="004D6949" w:rsidRPr="00CA2C4A" w14:paraId="6385B996"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3DE242A4"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2C235BCE" w14:textId="77777777" w:rsidR="004D6949" w:rsidRPr="00CA2C4A" w:rsidRDefault="00F30A53" w:rsidP="00354ED0">
            <w:pPr>
              <w:keepNext/>
              <w:keepLines/>
              <w:rPr>
                <w:rFonts w:ascii="Times New Roman" w:hAnsi="Times New Roman" w:cs="Times New Roman"/>
                <w:sz w:val="18"/>
                <w:szCs w:val="18"/>
              </w:rPr>
            </w:pPr>
            <w:r>
              <w:rPr>
                <w:rFonts w:ascii="Times New Roman" w:hAnsi="Times New Roman" w:cs="Times New Roman"/>
                <w:sz w:val="18"/>
                <w:szCs w:val="18"/>
              </w:rPr>
              <w:t>İnş. 004</w:t>
            </w:r>
          </w:p>
        </w:tc>
      </w:tr>
      <w:tr w:rsidR="004D6949" w:rsidRPr="00CA2C4A" w14:paraId="0F5563DD"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1C2DA1D6"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1DA64943"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Ahşap ve PVC vb. süpürgelik sökülmesi</w:t>
            </w:r>
          </w:p>
        </w:tc>
      </w:tr>
      <w:tr w:rsidR="004D6949" w:rsidRPr="00CA2C4A" w14:paraId="4BC3FB1A"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59E4C490"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3855B9C1"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MT</w:t>
            </w:r>
          </w:p>
        </w:tc>
      </w:tr>
      <w:tr w:rsidR="004D6949" w:rsidRPr="00CA2C4A" w14:paraId="04BAFEB6" w14:textId="77777777"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14:paraId="3884F40E"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14:paraId="5F938E3B" w14:textId="77777777"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Ahşap ve PVC vb. süpürgelik sökülmesi, inşaat yerindeki yükleme, yatay ve düşey taşıma, her türlü işçilik, araç ve gereç giderleri, müteahhit genel giderleri ve kârı dâhil, Ahşap ve PVC vb. süpürgelik sökülmesinin 1 m fiyatı:</w:t>
            </w:r>
          </w:p>
          <w:p w14:paraId="3AC462C6" w14:textId="77777777" w:rsidR="004F062E" w:rsidRDefault="004F062E" w:rsidP="00354ED0">
            <w:pPr>
              <w:keepNext/>
              <w:keepLines/>
              <w:rPr>
                <w:rFonts w:ascii="Times New Roman" w:hAnsi="Times New Roman" w:cs="Times New Roman"/>
                <w:sz w:val="18"/>
                <w:szCs w:val="18"/>
                <w:lang w:val="x-none"/>
              </w:rPr>
            </w:pPr>
          </w:p>
          <w:p w14:paraId="1B0E0AA4" w14:textId="77777777"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 : Sökülen süpürgelik uzunluğu hesaplanır.</w:t>
            </w:r>
          </w:p>
        </w:tc>
      </w:tr>
      <w:tr w:rsidR="004D6949" w:rsidRPr="00CA2C4A" w14:paraId="6B974379" w14:textId="77777777"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14:paraId="14CA4A63"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14:paraId="2F946945"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5</w:t>
            </w:r>
          </w:p>
        </w:tc>
      </w:tr>
      <w:tr w:rsidR="004D6949" w:rsidRPr="00CA2C4A" w14:paraId="2E221741"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250456C5"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328186EE" w14:textId="77777777" w:rsidR="004D6949" w:rsidRPr="00CA2C4A" w:rsidRDefault="00F30A53" w:rsidP="00354ED0">
            <w:pPr>
              <w:keepNext/>
              <w:keepLines/>
              <w:rPr>
                <w:rFonts w:ascii="Times New Roman" w:hAnsi="Times New Roman" w:cs="Times New Roman"/>
                <w:sz w:val="18"/>
                <w:szCs w:val="18"/>
              </w:rPr>
            </w:pPr>
            <w:r>
              <w:rPr>
                <w:rFonts w:ascii="Times New Roman" w:hAnsi="Times New Roman" w:cs="Times New Roman"/>
                <w:sz w:val="18"/>
                <w:szCs w:val="18"/>
              </w:rPr>
              <w:t>İnş. 005</w:t>
            </w:r>
          </w:p>
        </w:tc>
      </w:tr>
      <w:tr w:rsidR="004D6949" w:rsidRPr="00CA2C4A" w14:paraId="5EFE45E7"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6CE2D454"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54F891CD"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Ac4 sınıf 32 laminat yer kaplaması ile döşeme kaplaması yapılması (süpürgelik dahil)</w:t>
            </w:r>
          </w:p>
        </w:tc>
      </w:tr>
      <w:tr w:rsidR="004D6949" w:rsidRPr="00CA2C4A" w14:paraId="63C68A01" w14:textId="77777777"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14:paraId="5BCCA65A"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14:paraId="5516B910" w14:textId="77777777"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4D6949" w:rsidRPr="00CA2C4A" w14:paraId="441B13F2" w14:textId="77777777"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14:paraId="52A9377B" w14:textId="77777777"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14:paraId="40C251D6" w14:textId="77777777"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Onaylanmış detay projesine uygun, laminat yer kaplaması döşenmeye uygun hale getirilmiş yüzey üzerine, 5 mm kalınlıkta polietilen köpüğünden mamul düz şiltenin (KAPRON) aralarda boşluk kalmadan dizilmesi/serilmesi ve üzerine kendinden klipsli (geçmeli) AC4 Sınıf 32 laminat yer kaplamasının tekniğine uygun şekilde döşenmesi ve kendi desenine uygun 8 cm yükseklikteki süpürgeliklerin duvara monte edilmesi, inşaat yerinde yükleme, yatay düşey taşıma ve boşaltma, her türlü malzeme ve zaiyatı, işçilik araç ve gereç giderleri, yüklenici genel giderleri ve karı dahil 1 m² fiyatı:</w:t>
            </w:r>
          </w:p>
          <w:p w14:paraId="79CA44A6" w14:textId="77777777" w:rsidR="00205B71" w:rsidRPr="00CA2C4A" w:rsidRDefault="00205B71" w:rsidP="00354ED0">
            <w:pPr>
              <w:keepNext/>
              <w:keepLines/>
              <w:rPr>
                <w:rFonts w:ascii="Times New Roman" w:hAnsi="Times New Roman" w:cs="Times New Roman"/>
                <w:sz w:val="18"/>
                <w:szCs w:val="18"/>
                <w:lang w:val="x-none"/>
              </w:rPr>
            </w:pPr>
          </w:p>
          <w:p w14:paraId="5FB88033" w14:textId="77777777"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ÖLÇÜ:Projedeki ölçülere göre kaplanan bütün alanlar ölçülür. Süpürgelikler için ayrıca ödeme yapılmaz.</w:t>
            </w:r>
          </w:p>
        </w:tc>
      </w:tr>
    </w:tbl>
    <w:p w14:paraId="5DD90893" w14:textId="77777777" w:rsidR="00807EE8" w:rsidRDefault="00807EE8"/>
    <w:sectPr w:rsidR="00807EE8" w:rsidSect="00F839D2">
      <w:headerReference w:type="default" r:id="rId6"/>
      <w:footerReference w:type="even" r:id="rId7"/>
      <w:footerReference w:type="default" r:id="rId8"/>
      <w:pgSz w:w="11906" w:h="16838" w:code="9"/>
      <w:pgMar w:top="851" w:right="567" w:bottom="425" w:left="851" w:header="567" w:footer="42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970B" w14:textId="77777777" w:rsidR="00807EE8" w:rsidRDefault="00807EE8"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14:paraId="5E6ACB62" w14:textId="77777777" w:rsidR="00807EE8" w:rsidRDefault="00807EE8"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C20F" w14:textId="77777777" w:rsidR="00726E42" w:rsidRDefault="00726E42" w:rsidP="00B6781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8678709" w14:textId="77777777" w:rsidR="00726E42" w:rsidRDefault="00726E42" w:rsidP="00726E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424B" w14:textId="77777777" w:rsidR="00807EE8" w:rsidRDefault="00807EE8" w:rsidP="00A335B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DDD6" w14:textId="77777777" w:rsidR="00807EE8" w:rsidRDefault="00807EE8"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14:paraId="7215BF15" w14:textId="77777777" w:rsidR="00807EE8" w:rsidRDefault="00807EE8"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03AD" w14:textId="77777777" w:rsidR="00354ED0" w:rsidRPr="00354ED0" w:rsidRDefault="00354ED0" w:rsidP="00354ED0">
    <w:pPr>
      <w:rPr>
        <w:rFonts w:ascii="Times New Roman" w:hAnsi="Times New Roman" w:cs="Times New Roman"/>
        <w:sz w:val="20"/>
        <w:szCs w:val="20"/>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8512"/>
      <w:gridCol w:w="910"/>
      <w:gridCol w:w="1176"/>
    </w:tblGrid>
    <w:tr w:rsidR="00354ED0" w:rsidRPr="00354ED0" w14:paraId="468932F8" w14:textId="77777777" w:rsidTr="00B2179A">
      <w:tc>
        <w:tcPr>
          <w:tcW w:w="8512" w:type="dxa"/>
          <w:vMerge w:val="restart"/>
          <w:tcBorders>
            <w:top w:val="nil"/>
            <w:left w:val="nil"/>
            <w:right w:val="nil"/>
          </w:tcBorders>
          <w:vAlign w:val="center"/>
        </w:tcPr>
        <w:p w14:paraId="17A2FC56" w14:textId="77777777" w:rsidR="00354ED0" w:rsidRPr="00965B51" w:rsidRDefault="00354ED0" w:rsidP="00F3670A">
          <w:pPr>
            <w:contextualSpacing/>
            <w:rPr>
              <w:rFonts w:ascii="Times New Roman" w:hAnsi="Times New Roman" w:cs="Times New Roman"/>
              <w:sz w:val="20"/>
              <w:szCs w:val="20"/>
            </w:rPr>
          </w:pPr>
          <w:r w:rsidRPr="00965B51">
            <w:rPr>
              <w:rFonts w:ascii="Times New Roman" w:hAnsi="Times New Roman" w:cs="Times New Roman"/>
              <w:b/>
              <w:bCs/>
              <w:sz w:val="20"/>
              <w:szCs w:val="20"/>
            </w:rPr>
            <w:t xml:space="preserve">İşin Adı: </w:t>
          </w:r>
          <w:r w:rsidR="00F30A53" w:rsidRPr="00F30A53">
            <w:rPr>
              <w:rFonts w:ascii="Times New Roman" w:hAnsi="Times New Roman" w:cs="Times New Roman"/>
              <w:b/>
              <w:bCs/>
              <w:sz w:val="20"/>
              <w:szCs w:val="20"/>
              <w:lang w:val="x-none"/>
            </w:rPr>
            <w:t>13. Yurt Öğrenci Odaları Zemini Tadilatı Yapım İşi</w:t>
          </w:r>
        </w:p>
      </w:tc>
      <w:tc>
        <w:tcPr>
          <w:tcW w:w="910" w:type="dxa"/>
          <w:tcBorders>
            <w:top w:val="nil"/>
            <w:left w:val="nil"/>
            <w:right w:val="nil"/>
          </w:tcBorders>
          <w:vAlign w:val="center"/>
        </w:tcPr>
        <w:p w14:paraId="62B725B7" w14:textId="77777777" w:rsidR="00354ED0" w:rsidRPr="00354ED0" w:rsidRDefault="00ED0065" w:rsidP="00A626CD">
          <w:pPr>
            <w:rPr>
              <w:rFonts w:ascii="Times New Roman" w:hAnsi="Times New Roman" w:cs="Times New Roman"/>
              <w:b/>
              <w:bCs/>
              <w:sz w:val="20"/>
              <w:szCs w:val="20"/>
            </w:rPr>
          </w:pPr>
          <w:r w:rsidRPr="00354ED0">
            <w:rPr>
              <w:rFonts w:ascii="Times New Roman" w:hAnsi="Times New Roman" w:cs="Times New Roman"/>
              <w:b/>
              <w:bCs/>
              <w:sz w:val="20"/>
              <w:szCs w:val="20"/>
            </w:rPr>
            <w:t>Sayfa No</w:t>
          </w:r>
        </w:p>
      </w:tc>
      <w:tc>
        <w:tcPr>
          <w:tcW w:w="1176" w:type="dxa"/>
          <w:tcBorders>
            <w:top w:val="nil"/>
            <w:left w:val="nil"/>
            <w:right w:val="nil"/>
          </w:tcBorders>
          <w:vAlign w:val="center"/>
        </w:tcPr>
        <w:p w14:paraId="272EB958" w14:textId="77777777" w:rsidR="00354ED0" w:rsidRPr="00354ED0" w:rsidRDefault="00ED0065" w:rsidP="00150FD5">
          <w:pPr>
            <w:rPr>
              <w:rFonts w:ascii="Times New Roman" w:hAnsi="Times New Roman" w:cs="Times New Roman"/>
              <w:b/>
              <w:bCs/>
              <w:sz w:val="20"/>
              <w:szCs w:val="20"/>
            </w:rPr>
          </w:pPr>
          <w:r w:rsidRPr="00354ED0">
            <w:rPr>
              <w:rFonts w:ascii="Times New Roman" w:hAnsi="Times New Roman" w:cs="Times New Roman"/>
              <w:b/>
              <w:bCs/>
              <w:sz w:val="20"/>
              <w:szCs w:val="20"/>
            </w:rPr>
            <w:t xml:space="preserve">: </w:t>
          </w:r>
          <w:r w:rsidRPr="00354ED0">
            <w:rPr>
              <w:rFonts w:ascii="Times New Roman" w:hAnsi="Times New Roman" w:cs="Times New Roman"/>
              <w:b/>
              <w:bCs/>
              <w:sz w:val="20"/>
              <w:szCs w:val="20"/>
            </w:rPr>
            <w:fldChar w:fldCharType="begin"/>
          </w:r>
          <w:r w:rsidRPr="00354ED0">
            <w:rPr>
              <w:rFonts w:ascii="Times New Roman" w:hAnsi="Times New Roman" w:cs="Times New Roman"/>
              <w:b/>
              <w:bCs/>
              <w:sz w:val="20"/>
              <w:szCs w:val="20"/>
            </w:rPr>
            <w:instrText xml:space="preserve">PAGE  </w:instrText>
          </w:r>
          <w:r w:rsidRPr="00354ED0">
            <w:rPr>
              <w:rFonts w:ascii="Times New Roman" w:hAnsi="Times New Roman" w:cs="Times New Roman"/>
              <w:b/>
              <w:bCs/>
              <w:sz w:val="20"/>
              <w:szCs w:val="20"/>
            </w:rPr>
            <w:fldChar w:fldCharType="separate"/>
          </w:r>
          <w:r w:rsidR="004F062E">
            <w:rPr>
              <w:rFonts w:ascii="Times New Roman" w:hAnsi="Times New Roman" w:cs="Times New Roman"/>
              <w:b/>
              <w:bCs/>
              <w:noProof/>
              <w:sz w:val="20"/>
              <w:szCs w:val="20"/>
            </w:rPr>
            <w:t>1</w:t>
          </w:r>
          <w:r w:rsidRPr="00354ED0">
            <w:rPr>
              <w:rFonts w:ascii="Times New Roman" w:hAnsi="Times New Roman" w:cs="Times New Roman"/>
              <w:b/>
              <w:bCs/>
              <w:sz w:val="20"/>
              <w:szCs w:val="20"/>
            </w:rPr>
            <w:fldChar w:fldCharType="end"/>
          </w:r>
        </w:p>
      </w:tc>
    </w:tr>
    <w:tr w:rsidR="00354ED0" w:rsidRPr="00354ED0" w14:paraId="00C0F266" w14:textId="77777777" w:rsidTr="00B2179A">
      <w:tc>
        <w:tcPr>
          <w:tcW w:w="8512" w:type="dxa"/>
          <w:vMerge/>
          <w:tcBorders>
            <w:left w:val="nil"/>
            <w:bottom w:val="nil"/>
            <w:right w:val="nil"/>
          </w:tcBorders>
        </w:tcPr>
        <w:p w14:paraId="1875314F" w14:textId="77777777" w:rsidR="00354ED0" w:rsidRPr="00354ED0" w:rsidRDefault="00354ED0" w:rsidP="00F3670A">
          <w:pPr>
            <w:rPr>
              <w:rFonts w:ascii="Times New Roman" w:hAnsi="Times New Roman" w:cs="Times New Roman"/>
            </w:rPr>
          </w:pPr>
        </w:p>
      </w:tc>
      <w:tc>
        <w:tcPr>
          <w:tcW w:w="910" w:type="dxa"/>
          <w:tcBorders>
            <w:top w:val="nil"/>
            <w:left w:val="nil"/>
            <w:bottom w:val="nil"/>
            <w:right w:val="nil"/>
          </w:tcBorders>
          <w:vAlign w:val="center"/>
        </w:tcPr>
        <w:p w14:paraId="62F155AD" w14:textId="77777777" w:rsidR="00354ED0" w:rsidRPr="00354ED0" w:rsidRDefault="00354ED0" w:rsidP="00ED0065">
          <w:pPr>
            <w:rPr>
              <w:rFonts w:ascii="Times New Roman" w:hAnsi="Times New Roman" w:cs="Times New Roman"/>
              <w:b/>
              <w:bCs/>
              <w:sz w:val="20"/>
              <w:szCs w:val="20"/>
            </w:rPr>
          </w:pPr>
        </w:p>
      </w:tc>
      <w:tc>
        <w:tcPr>
          <w:tcW w:w="1176" w:type="dxa"/>
          <w:tcBorders>
            <w:top w:val="nil"/>
            <w:left w:val="nil"/>
            <w:bottom w:val="nil"/>
            <w:right w:val="nil"/>
          </w:tcBorders>
          <w:vAlign w:val="center"/>
        </w:tcPr>
        <w:p w14:paraId="5F70AD9B" w14:textId="77777777" w:rsidR="00354ED0" w:rsidRPr="00354ED0" w:rsidRDefault="00354ED0" w:rsidP="00ED0065">
          <w:pPr>
            <w:widowControl/>
            <w:tabs>
              <w:tab w:val="center" w:pos="4536"/>
              <w:tab w:val="right" w:pos="9072"/>
            </w:tabs>
            <w:autoSpaceDE/>
            <w:autoSpaceDN/>
            <w:adjustRightInd/>
            <w:rPr>
              <w:rFonts w:ascii="Times New Roman" w:hAnsi="Times New Roman" w:cs="Times New Roman"/>
              <w:b/>
              <w:bCs/>
              <w:sz w:val="20"/>
              <w:szCs w:val="2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5853"/>
    <w:rsid w:val="000257DE"/>
    <w:rsid w:val="00046593"/>
    <w:rsid w:val="000A08EC"/>
    <w:rsid w:val="000B791F"/>
    <w:rsid w:val="000D7652"/>
    <w:rsid w:val="000E0551"/>
    <w:rsid w:val="000E1CB8"/>
    <w:rsid w:val="00116312"/>
    <w:rsid w:val="001166B1"/>
    <w:rsid w:val="00150FD5"/>
    <w:rsid w:val="00153D23"/>
    <w:rsid w:val="001555AF"/>
    <w:rsid w:val="00155779"/>
    <w:rsid w:val="0015589D"/>
    <w:rsid w:val="00170DA3"/>
    <w:rsid w:val="0017102C"/>
    <w:rsid w:val="00180AC3"/>
    <w:rsid w:val="00181EB0"/>
    <w:rsid w:val="001A0838"/>
    <w:rsid w:val="001C7370"/>
    <w:rsid w:val="001D0F0F"/>
    <w:rsid w:val="001E0400"/>
    <w:rsid w:val="001E599D"/>
    <w:rsid w:val="001E776D"/>
    <w:rsid w:val="00205B71"/>
    <w:rsid w:val="00205EAA"/>
    <w:rsid w:val="00236447"/>
    <w:rsid w:val="0027303A"/>
    <w:rsid w:val="00274990"/>
    <w:rsid w:val="002A35F7"/>
    <w:rsid w:val="002A7ABF"/>
    <w:rsid w:val="002B519E"/>
    <w:rsid w:val="002B6836"/>
    <w:rsid w:val="002C29BD"/>
    <w:rsid w:val="002C60F6"/>
    <w:rsid w:val="002E064D"/>
    <w:rsid w:val="00312677"/>
    <w:rsid w:val="00332002"/>
    <w:rsid w:val="00340958"/>
    <w:rsid w:val="00354ED0"/>
    <w:rsid w:val="0037525E"/>
    <w:rsid w:val="0038517D"/>
    <w:rsid w:val="003B199B"/>
    <w:rsid w:val="003D1CC2"/>
    <w:rsid w:val="003E21E8"/>
    <w:rsid w:val="003E2C92"/>
    <w:rsid w:val="003F51C2"/>
    <w:rsid w:val="00433B53"/>
    <w:rsid w:val="00434059"/>
    <w:rsid w:val="00444D47"/>
    <w:rsid w:val="004637E1"/>
    <w:rsid w:val="00487BF8"/>
    <w:rsid w:val="004C19E0"/>
    <w:rsid w:val="004D6949"/>
    <w:rsid w:val="004F062E"/>
    <w:rsid w:val="004F1C68"/>
    <w:rsid w:val="004F6255"/>
    <w:rsid w:val="005035A4"/>
    <w:rsid w:val="0050619C"/>
    <w:rsid w:val="00541E99"/>
    <w:rsid w:val="00566045"/>
    <w:rsid w:val="005660CA"/>
    <w:rsid w:val="005B6BA4"/>
    <w:rsid w:val="005C48EE"/>
    <w:rsid w:val="005D7537"/>
    <w:rsid w:val="005E04C9"/>
    <w:rsid w:val="005E7864"/>
    <w:rsid w:val="006047E6"/>
    <w:rsid w:val="00617E4E"/>
    <w:rsid w:val="00636EA6"/>
    <w:rsid w:val="00642BAF"/>
    <w:rsid w:val="006540D9"/>
    <w:rsid w:val="006617DA"/>
    <w:rsid w:val="006619DC"/>
    <w:rsid w:val="00663749"/>
    <w:rsid w:val="00664012"/>
    <w:rsid w:val="0069085E"/>
    <w:rsid w:val="0069670F"/>
    <w:rsid w:val="006A6559"/>
    <w:rsid w:val="006D4617"/>
    <w:rsid w:val="006F1CD5"/>
    <w:rsid w:val="007046F1"/>
    <w:rsid w:val="00726E42"/>
    <w:rsid w:val="0075194C"/>
    <w:rsid w:val="00752592"/>
    <w:rsid w:val="00761F99"/>
    <w:rsid w:val="00771721"/>
    <w:rsid w:val="0078317B"/>
    <w:rsid w:val="007B7E26"/>
    <w:rsid w:val="007C0BF3"/>
    <w:rsid w:val="007D0E77"/>
    <w:rsid w:val="007D1D94"/>
    <w:rsid w:val="00807EE8"/>
    <w:rsid w:val="008101F2"/>
    <w:rsid w:val="00813F0C"/>
    <w:rsid w:val="0082642F"/>
    <w:rsid w:val="008569BC"/>
    <w:rsid w:val="008678A4"/>
    <w:rsid w:val="00873845"/>
    <w:rsid w:val="008744F7"/>
    <w:rsid w:val="008820B7"/>
    <w:rsid w:val="008827DD"/>
    <w:rsid w:val="0089404A"/>
    <w:rsid w:val="008B6B97"/>
    <w:rsid w:val="008C5E75"/>
    <w:rsid w:val="008F1A95"/>
    <w:rsid w:val="008F3DA1"/>
    <w:rsid w:val="009037B2"/>
    <w:rsid w:val="00907DB7"/>
    <w:rsid w:val="0091082D"/>
    <w:rsid w:val="00934ACE"/>
    <w:rsid w:val="0093606D"/>
    <w:rsid w:val="00965B51"/>
    <w:rsid w:val="0096670B"/>
    <w:rsid w:val="009A2057"/>
    <w:rsid w:val="009A51E8"/>
    <w:rsid w:val="009C7280"/>
    <w:rsid w:val="009D6BA8"/>
    <w:rsid w:val="009E0DB4"/>
    <w:rsid w:val="009F59F4"/>
    <w:rsid w:val="00A21715"/>
    <w:rsid w:val="00A23B05"/>
    <w:rsid w:val="00A320B6"/>
    <w:rsid w:val="00A335BE"/>
    <w:rsid w:val="00A52468"/>
    <w:rsid w:val="00A52AF6"/>
    <w:rsid w:val="00A626CD"/>
    <w:rsid w:val="00A72B23"/>
    <w:rsid w:val="00A77221"/>
    <w:rsid w:val="00AE2A28"/>
    <w:rsid w:val="00B2179A"/>
    <w:rsid w:val="00B36C90"/>
    <w:rsid w:val="00B44943"/>
    <w:rsid w:val="00B5654B"/>
    <w:rsid w:val="00B62010"/>
    <w:rsid w:val="00B67814"/>
    <w:rsid w:val="00B7181B"/>
    <w:rsid w:val="00B74D78"/>
    <w:rsid w:val="00BC4832"/>
    <w:rsid w:val="00BC5C24"/>
    <w:rsid w:val="00C36E22"/>
    <w:rsid w:val="00C640B0"/>
    <w:rsid w:val="00C84596"/>
    <w:rsid w:val="00CA2C4A"/>
    <w:rsid w:val="00CA3F94"/>
    <w:rsid w:val="00CC45B6"/>
    <w:rsid w:val="00CC5853"/>
    <w:rsid w:val="00CD3F54"/>
    <w:rsid w:val="00D01A48"/>
    <w:rsid w:val="00D40737"/>
    <w:rsid w:val="00D55675"/>
    <w:rsid w:val="00D75AA8"/>
    <w:rsid w:val="00DA0B29"/>
    <w:rsid w:val="00DA2B8A"/>
    <w:rsid w:val="00DA57D6"/>
    <w:rsid w:val="00DC63B9"/>
    <w:rsid w:val="00DD4E1D"/>
    <w:rsid w:val="00DF4E11"/>
    <w:rsid w:val="00E26A16"/>
    <w:rsid w:val="00E30719"/>
    <w:rsid w:val="00E30DD7"/>
    <w:rsid w:val="00E336DB"/>
    <w:rsid w:val="00E62D0F"/>
    <w:rsid w:val="00E72454"/>
    <w:rsid w:val="00ED0065"/>
    <w:rsid w:val="00EE009A"/>
    <w:rsid w:val="00EF1A74"/>
    <w:rsid w:val="00F02E39"/>
    <w:rsid w:val="00F04B17"/>
    <w:rsid w:val="00F144F3"/>
    <w:rsid w:val="00F15A3F"/>
    <w:rsid w:val="00F30A53"/>
    <w:rsid w:val="00F335CE"/>
    <w:rsid w:val="00F357D0"/>
    <w:rsid w:val="00F3670A"/>
    <w:rsid w:val="00F46953"/>
    <w:rsid w:val="00F52088"/>
    <w:rsid w:val="00F54C63"/>
    <w:rsid w:val="00F5582B"/>
    <w:rsid w:val="00F624CC"/>
    <w:rsid w:val="00F839D2"/>
    <w:rsid w:val="00F86C37"/>
    <w:rsid w:val="00F93F04"/>
    <w:rsid w:val="00F94FA2"/>
    <w:rsid w:val="00F97B5E"/>
    <w:rsid w:val="00FD69D4"/>
    <w:rsid w:val="00FF6744"/>
    <w:rsid w:val="00FF7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02E3E"/>
  <w14:defaultImageDpi w14:val="0"/>
  <w15:docId w15:val="{0370B436-8F75-4B30-8090-170988F8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16"/>
      <w:szCs w:val="16"/>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APORBASLIK">
    <w:name w:val="RAPOR BASLIK"/>
    <w:uiPriority w:val="99"/>
    <w:pPr>
      <w:widowControl w:val="0"/>
      <w:autoSpaceDE w:val="0"/>
      <w:autoSpaceDN w:val="0"/>
      <w:adjustRightInd w:val="0"/>
      <w:spacing w:before="113" w:after="113" w:line="240" w:lineRule="auto"/>
      <w:jc w:val="center"/>
    </w:pPr>
    <w:rPr>
      <w:rFonts w:ascii="Arial" w:hAnsi="Arial" w:cs="Arial"/>
      <w:b/>
      <w:bCs/>
      <w:sz w:val="32"/>
      <w:szCs w:val="32"/>
    </w:rPr>
  </w:style>
  <w:style w:type="paragraph" w:customStyle="1" w:styleId="GRUPADI">
    <w:name w:val="GRUP ADI"/>
    <w:uiPriority w:val="99"/>
    <w:pPr>
      <w:widowControl w:val="0"/>
      <w:autoSpaceDE w:val="0"/>
      <w:autoSpaceDN w:val="0"/>
      <w:adjustRightInd w:val="0"/>
      <w:spacing w:before="113" w:after="113" w:line="240" w:lineRule="auto"/>
    </w:pPr>
    <w:rPr>
      <w:rFonts w:ascii="Arial" w:hAnsi="Arial" w:cs="Arial"/>
      <w:b/>
      <w:bCs/>
      <w:sz w:val="18"/>
      <w:szCs w:val="18"/>
    </w:rPr>
  </w:style>
  <w:style w:type="paragraph" w:customStyle="1" w:styleId="ALTBASLIK">
    <w:name w:val="ALT BASLIK"/>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TABLOBASLIK">
    <w:name w:val="TABLO BASLIK"/>
    <w:uiPriority w:val="99"/>
    <w:pPr>
      <w:widowControl w:val="0"/>
      <w:autoSpaceDE w:val="0"/>
      <w:autoSpaceDN w:val="0"/>
      <w:adjustRightInd w:val="0"/>
      <w:spacing w:after="0" w:line="240" w:lineRule="auto"/>
      <w:jc w:val="center"/>
    </w:pPr>
    <w:rPr>
      <w:rFonts w:ascii="Arial" w:hAnsi="Arial" w:cs="Arial"/>
      <w:color w:val="000000"/>
      <w:sz w:val="16"/>
      <w:szCs w:val="16"/>
    </w:rPr>
  </w:style>
  <w:style w:type="paragraph" w:customStyle="1" w:styleId="TABLOBOL">
    <w:name w:val="TABLO BOL"/>
    <w:uiPriority w:val="99"/>
    <w:pPr>
      <w:widowControl w:val="0"/>
      <w:autoSpaceDE w:val="0"/>
      <w:autoSpaceDN w:val="0"/>
      <w:adjustRightInd w:val="0"/>
      <w:spacing w:after="0" w:line="240" w:lineRule="auto"/>
    </w:pPr>
    <w:rPr>
      <w:rFonts w:ascii="Arial" w:hAnsi="Arial" w:cs="Arial"/>
      <w:sz w:val="4"/>
      <w:szCs w:val="4"/>
    </w:rPr>
  </w:style>
  <w:style w:type="paragraph" w:styleId="AltBilgi">
    <w:name w:val="footer"/>
    <w:basedOn w:val="Normal"/>
    <w:link w:val="AltBilgiChar"/>
    <w:uiPriority w:val="99"/>
    <w:rsid w:val="00726E42"/>
    <w:pPr>
      <w:widowControl/>
      <w:tabs>
        <w:tab w:val="center" w:pos="4536"/>
        <w:tab w:val="right" w:pos="9072"/>
      </w:tabs>
      <w:autoSpaceDE/>
      <w:autoSpaceDN/>
      <w:adjustRightInd/>
    </w:pPr>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Pr>
      <w:rFonts w:cs="Times New Roman"/>
      <w:sz w:val="24"/>
      <w:szCs w:val="24"/>
    </w:rPr>
  </w:style>
  <w:style w:type="character" w:styleId="SayfaNumaras">
    <w:name w:val="page number"/>
    <w:basedOn w:val="VarsaylanParagrafYazTipi"/>
    <w:uiPriority w:val="99"/>
    <w:rsid w:val="00726E42"/>
    <w:rPr>
      <w:rFonts w:cs="Times New Roman"/>
    </w:rPr>
  </w:style>
  <w:style w:type="paragraph" w:styleId="stBilgi">
    <w:name w:val="header"/>
    <w:basedOn w:val="Normal"/>
    <w:link w:val="stBilgiChar"/>
    <w:uiPriority w:val="99"/>
    <w:rsid w:val="00726E42"/>
    <w:pPr>
      <w:widowControl/>
      <w:tabs>
        <w:tab w:val="center" w:pos="4536"/>
        <w:tab w:val="right" w:pos="9072"/>
      </w:tabs>
      <w:autoSpaceDE/>
      <w:autoSpaceDN/>
      <w:adjustRightInd/>
    </w:pPr>
    <w:rPr>
      <w:rFonts w:ascii="Times New Roman" w:hAnsi="Times New Roman" w:cs="Times New Roman"/>
      <w:sz w:val="24"/>
      <w:szCs w:val="24"/>
    </w:rPr>
  </w:style>
  <w:style w:type="character" w:customStyle="1" w:styleId="stBilgiChar">
    <w:name w:val="Üst Bilgi Char"/>
    <w:basedOn w:val="VarsaylanParagrafYazTipi"/>
    <w:link w:val="stBilgi"/>
    <w:uiPriority w:val="99"/>
    <w:semiHidden/>
    <w:locked/>
    <w:rPr>
      <w:rFonts w:cs="Times New Roman"/>
      <w:sz w:val="24"/>
      <w:szCs w:val="24"/>
    </w:rPr>
  </w:style>
  <w:style w:type="character" w:styleId="Kpr">
    <w:name w:val="Hyperlink"/>
    <w:basedOn w:val="VarsaylanParagrafYazTipi"/>
    <w:uiPriority w:val="99"/>
    <w:rsid w:val="00BC4832"/>
    <w:rPr>
      <w:rFonts w:cs="Times New Roman"/>
      <w:color w:val="0000FF"/>
      <w:u w:val="single"/>
    </w:rPr>
  </w:style>
  <w:style w:type="table" w:styleId="TabloKlavuzu">
    <w:name w:val="Table Grid"/>
    <w:basedOn w:val="NormalTablo"/>
    <w:uiPriority w:val="99"/>
    <w:rsid w:val="008827D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uiPriority w:val="99"/>
    <w:rsid w:val="001555A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536">
      <w:marLeft w:val="0"/>
      <w:marRight w:val="0"/>
      <w:marTop w:val="0"/>
      <w:marBottom w:val="0"/>
      <w:divBdr>
        <w:top w:val="none" w:sz="0" w:space="0" w:color="auto"/>
        <w:left w:val="none" w:sz="0" w:space="0" w:color="auto"/>
        <w:bottom w:val="none" w:sz="0" w:space="0" w:color="auto"/>
        <w:right w:val="none" w:sz="0" w:space="0" w:color="auto"/>
      </w:divBdr>
    </w:div>
    <w:div w:id="175771537">
      <w:marLeft w:val="0"/>
      <w:marRight w:val="0"/>
      <w:marTop w:val="0"/>
      <w:marBottom w:val="0"/>
      <w:divBdr>
        <w:top w:val="none" w:sz="0" w:space="0" w:color="auto"/>
        <w:left w:val="none" w:sz="0" w:space="0" w:color="auto"/>
        <w:bottom w:val="none" w:sz="0" w:space="0" w:color="auto"/>
        <w:right w:val="none" w:sz="0" w:space="0" w:color="auto"/>
      </w:divBdr>
    </w:div>
    <w:div w:id="175771538">
      <w:marLeft w:val="0"/>
      <w:marRight w:val="0"/>
      <w:marTop w:val="0"/>
      <w:marBottom w:val="0"/>
      <w:divBdr>
        <w:top w:val="none" w:sz="0" w:space="0" w:color="auto"/>
        <w:left w:val="none" w:sz="0" w:space="0" w:color="auto"/>
        <w:bottom w:val="none" w:sz="0" w:space="0" w:color="auto"/>
        <w:right w:val="none" w:sz="0" w:space="0" w:color="auto"/>
      </w:divBdr>
    </w:div>
    <w:div w:id="175771539">
      <w:marLeft w:val="0"/>
      <w:marRight w:val="0"/>
      <w:marTop w:val="0"/>
      <w:marBottom w:val="0"/>
      <w:divBdr>
        <w:top w:val="none" w:sz="0" w:space="0" w:color="auto"/>
        <w:left w:val="none" w:sz="0" w:space="0" w:color="auto"/>
        <w:bottom w:val="none" w:sz="0" w:space="0" w:color="auto"/>
        <w:right w:val="none" w:sz="0" w:space="0" w:color="auto"/>
      </w:divBdr>
    </w:div>
    <w:div w:id="175771540">
      <w:marLeft w:val="0"/>
      <w:marRight w:val="0"/>
      <w:marTop w:val="0"/>
      <w:marBottom w:val="0"/>
      <w:divBdr>
        <w:top w:val="none" w:sz="0" w:space="0" w:color="auto"/>
        <w:left w:val="none" w:sz="0" w:space="0" w:color="auto"/>
        <w:bottom w:val="none" w:sz="0" w:space="0" w:color="auto"/>
        <w:right w:val="none" w:sz="0" w:space="0" w:color="auto"/>
      </w:divBdr>
    </w:div>
    <w:div w:id="175771541">
      <w:marLeft w:val="0"/>
      <w:marRight w:val="0"/>
      <w:marTop w:val="0"/>
      <w:marBottom w:val="0"/>
      <w:divBdr>
        <w:top w:val="none" w:sz="0" w:space="0" w:color="auto"/>
        <w:left w:val="none" w:sz="0" w:space="0" w:color="auto"/>
        <w:bottom w:val="none" w:sz="0" w:space="0" w:color="auto"/>
        <w:right w:val="none" w:sz="0" w:space="0" w:color="auto"/>
      </w:divBdr>
    </w:div>
    <w:div w:id="175771542">
      <w:marLeft w:val="0"/>
      <w:marRight w:val="0"/>
      <w:marTop w:val="0"/>
      <w:marBottom w:val="0"/>
      <w:divBdr>
        <w:top w:val="none" w:sz="0" w:space="0" w:color="auto"/>
        <w:left w:val="none" w:sz="0" w:space="0" w:color="auto"/>
        <w:bottom w:val="none" w:sz="0" w:space="0" w:color="auto"/>
        <w:right w:val="none" w:sz="0" w:space="0" w:color="auto"/>
      </w:divBdr>
    </w:div>
    <w:div w:id="175771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Evrim Özdemir</cp:lastModifiedBy>
  <cp:revision>2</cp:revision>
  <dcterms:created xsi:type="dcterms:W3CDTF">2023-09-07T08:54:00Z</dcterms:created>
  <dcterms:modified xsi:type="dcterms:W3CDTF">2023-09-07T08:54:00Z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
    <vt:lpwstr>Created by WPTools</vt:lpwstr>
  </property>
</Properties>
</file>