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278" w:type="dxa"/>
        <w:tblLook w:val="04A0" w:firstRow="1" w:lastRow="0" w:firstColumn="1" w:lastColumn="0" w:noHBand="0" w:noVBand="1"/>
      </w:tblPr>
      <w:tblGrid>
        <w:gridCol w:w="704"/>
        <w:gridCol w:w="3223"/>
        <w:gridCol w:w="870"/>
        <w:gridCol w:w="944"/>
        <w:gridCol w:w="1225"/>
        <w:gridCol w:w="1312"/>
      </w:tblGrid>
      <w:tr w:rsidR="00012260" w:rsidRPr="00FD50E7" w14:paraId="7FC7D6E2" w14:textId="77777777" w:rsidTr="0064661F">
        <w:trPr>
          <w:trHeight w:val="340"/>
        </w:trPr>
        <w:tc>
          <w:tcPr>
            <w:tcW w:w="704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223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870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944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225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312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64661F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08BA79F" w14:textId="0C249AD9" w:rsidR="00012260" w:rsidRPr="0064661F" w:rsidRDefault="00012260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8AA3AA0" w14:textId="50DA06FA" w:rsidR="00012260" w:rsidRPr="00FD50E7" w:rsidRDefault="0064661F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Kumlu cam 4mm    90,5*127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5981159" w14:textId="3C287659" w:rsidR="00012260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DE5BAD" w14:textId="5CD9A193" w:rsidR="00012260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1F" w:rsidRPr="00FD50E7" w14:paraId="63A60852" w14:textId="77777777" w:rsidTr="0064661F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2998FEDB" w14:textId="77777777" w:rsidR="0064661F" w:rsidRPr="0064661F" w:rsidRDefault="0064661F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6D75E88E" w14:textId="26A88B4F" w:rsidR="0064661F" w:rsidRPr="00FD50E7" w:rsidRDefault="0064661F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Kumlu cam 4mm    90,5*69,5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F67855F" w14:textId="7751044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747C08" w14:textId="1958E9C3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CC715AD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C974E5C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1F" w:rsidRPr="00FD50E7" w14:paraId="45CFF1E7" w14:textId="77777777" w:rsidTr="0064661F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0FA17FAC" w14:textId="77777777" w:rsidR="0064661F" w:rsidRPr="0064661F" w:rsidRDefault="0064661F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1AB940C" w14:textId="48E65469" w:rsidR="0064661F" w:rsidRPr="00FD50E7" w:rsidRDefault="0064661F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Kumlu cam 4mm     90,5*70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E5B55EE" w14:textId="7A1E10B9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FC6B38" w14:textId="030C9584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EAA2294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FFD5C6F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1F" w:rsidRPr="00FD50E7" w14:paraId="4A733F15" w14:textId="77777777" w:rsidTr="0064661F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1AD61164" w14:textId="77777777" w:rsidR="0064661F" w:rsidRPr="0064661F" w:rsidRDefault="0064661F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165DA1C" w14:textId="5A450FE7" w:rsidR="0064661F" w:rsidRPr="00FD50E7" w:rsidRDefault="0064661F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Kumlu cam 4mm     73,5*119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6D212A" w14:textId="6E749000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9E1C8E" w14:textId="14D09ADC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0BA3453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2762B98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1F" w:rsidRPr="00FD50E7" w14:paraId="24DD47A3" w14:textId="77777777" w:rsidTr="0064661F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247F2CD" w14:textId="77777777" w:rsidR="0064661F" w:rsidRPr="0064661F" w:rsidRDefault="0064661F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5D3A8B12" w14:textId="048FB7A5" w:rsidR="0064661F" w:rsidRPr="00FD50E7" w:rsidRDefault="0064661F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Kumlu cam 4mm     73,5*67,5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F62142" w14:textId="08C54784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66B425" w14:textId="21D19C5A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919E11C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0DDB7B5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1F" w:rsidRPr="00FD50E7" w14:paraId="6E585C03" w14:textId="77777777" w:rsidTr="0064661F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8120A7C" w14:textId="77777777" w:rsidR="0064661F" w:rsidRPr="0064661F" w:rsidRDefault="0064661F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72921D2" w14:textId="65FD3686" w:rsidR="0064661F" w:rsidRPr="00FD50E7" w:rsidRDefault="0064661F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Kumlu cam 4mm    70*90,5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00348EA" w14:textId="13553BA4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10E164" w14:textId="0167FC8B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7A3B5DC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E848E6A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1F" w:rsidRPr="00FD50E7" w14:paraId="146D070A" w14:textId="77777777" w:rsidTr="0064661F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B2748DF" w14:textId="77777777" w:rsidR="0064661F" w:rsidRPr="0064661F" w:rsidRDefault="0064661F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6D236AAD" w14:textId="0D5909E0" w:rsidR="0064661F" w:rsidRPr="00FD50E7" w:rsidRDefault="0064661F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 cam 4mm        </w:t>
            </w:r>
            <w:r w:rsidR="00501FC2">
              <w:rPr>
                <w:rFonts w:ascii="Times New Roman" w:hAnsi="Times New Roman" w:cs="Times New Roman"/>
                <w:sz w:val="24"/>
                <w:szCs w:val="24"/>
              </w:rPr>
              <w:t>1,75*2,03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2C05C9F" w14:textId="47DDCE41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ADF749" w14:textId="0D501DCA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4F475DA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159FDDF" w14:textId="77777777" w:rsidR="0064661F" w:rsidRPr="00FD50E7" w:rsidRDefault="0064661F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04431150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4661F" w:rsidRPr="0064661F">
        <w:rPr>
          <w:rFonts w:ascii="Times New Roman" w:hAnsi="Times New Roman" w:cs="Times New Roman"/>
          <w:b/>
          <w:bCs/>
          <w:sz w:val="24"/>
          <w:szCs w:val="24"/>
        </w:rPr>
        <w:t>Kütüphane Binasında kullanılmak üzere cam alım işi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7E6174">
        <w:rPr>
          <w:rFonts w:ascii="Times New Roman" w:hAnsi="Times New Roman" w:cs="Times New Roman"/>
          <w:b/>
          <w:sz w:val="24"/>
          <w:szCs w:val="24"/>
        </w:rPr>
        <w:t>0</w:t>
      </w:r>
      <w:r w:rsidR="0064661F">
        <w:rPr>
          <w:rFonts w:ascii="Times New Roman" w:hAnsi="Times New Roman" w:cs="Times New Roman"/>
          <w:b/>
          <w:sz w:val="24"/>
          <w:szCs w:val="24"/>
        </w:rPr>
        <w:t>7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64661F">
        <w:rPr>
          <w:rFonts w:ascii="Times New Roman" w:hAnsi="Times New Roman" w:cs="Times New Roman"/>
          <w:b/>
          <w:sz w:val="24"/>
          <w:szCs w:val="24"/>
        </w:rPr>
        <w:t>8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7E6174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6174">
        <w:rPr>
          <w:rFonts w:ascii="Times New Roman" w:hAnsi="Times New Roman" w:cs="Times New Roman"/>
          <w:b/>
          <w:sz w:val="24"/>
          <w:szCs w:val="24"/>
        </w:rPr>
        <w:t>Pazartesi</w:t>
      </w:r>
      <w:proofErr w:type="gramEnd"/>
      <w:r w:rsidR="008F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</w:t>
      </w:r>
      <w:r w:rsidR="007E6174">
        <w:rPr>
          <w:rFonts w:ascii="Times New Roman" w:hAnsi="Times New Roman" w:cs="Times New Roman"/>
          <w:b/>
          <w:sz w:val="24"/>
          <w:szCs w:val="24"/>
        </w:rPr>
        <w:t>2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78A04A6E" w:rsidR="00275E2C" w:rsidRPr="00FD50E7" w:rsidRDefault="000754EE" w:rsidP="00275E2C">
      <w:pPr>
        <w:pStyle w:val="Default"/>
        <w:numPr>
          <w:ilvl w:val="0"/>
          <w:numId w:val="1"/>
        </w:numPr>
        <w:jc w:val="both"/>
      </w:pPr>
      <w:r w:rsidRPr="00FD50E7">
        <w:t>T</w:t>
      </w:r>
      <w:r w:rsidR="00E52F37"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="00E52F37" w:rsidRPr="00FD50E7">
        <w:t>e-posta adresine</w:t>
      </w:r>
      <w:r w:rsidR="00275E2C" w:rsidRPr="00FD50E7">
        <w:t xml:space="preserve"> </w:t>
      </w:r>
      <w:r w:rsidR="00E52F37" w:rsidRPr="00FD50E7">
        <w:t>iletilecektir.</w:t>
      </w:r>
      <w:r w:rsidR="00275E2C" w:rsidRPr="00FD50E7">
        <w:t xml:space="preserve">  </w:t>
      </w:r>
    </w:p>
    <w:p w14:paraId="5F99FC7F" w14:textId="26C6B767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Doğrudan temin ile ilgili teknik şartname var ise;</w:t>
      </w:r>
      <w:r w:rsidR="001436D8">
        <w:t xml:space="preserve"> kalan yükleniciye</w:t>
      </w:r>
      <w:r w:rsidRPr="00FD50E7">
        <w:t xml:space="preserve"> “okudum anladım” </w:t>
      </w:r>
      <w:r w:rsidR="0081641B" w:rsidRPr="00FD50E7">
        <w:t>yazılarak onayla</w:t>
      </w:r>
      <w:r w:rsidR="001436D8">
        <w:t>tıla</w:t>
      </w:r>
      <w:r w:rsidR="0081641B" w:rsidRPr="00FD50E7">
        <w:t>caktır</w:t>
      </w:r>
      <w:r w:rsidR="000754EE" w:rsidRPr="00FD50E7">
        <w:t>.</w:t>
      </w:r>
    </w:p>
    <w:p w14:paraId="31786B21" w14:textId="56B2F0E4" w:rsidR="00275E2C" w:rsidRPr="00FD50E7" w:rsidRDefault="001436D8" w:rsidP="00275E2C">
      <w:pPr>
        <w:pStyle w:val="Default"/>
        <w:numPr>
          <w:ilvl w:val="0"/>
          <w:numId w:val="2"/>
        </w:numPr>
        <w:jc w:val="both"/>
      </w:pPr>
      <w:r w:rsidRPr="00FD50E7">
        <w:t>Teklifler; firma</w:t>
      </w:r>
      <w:r w:rsidR="00275E2C" w:rsidRPr="00FD50E7">
        <w:t xml:space="preserve"> yetkilisi tarafından kaşe ve imzalı sunulacak</w:t>
      </w:r>
      <w:r w:rsidR="00E52F37" w:rsidRPr="00FD50E7">
        <w:t>,</w:t>
      </w:r>
      <w:r>
        <w:t xml:space="preserve"> Kalan Yükleniciden İdare tarafından imza beyanı istenilecektir.</w:t>
      </w:r>
    </w:p>
    <w:p w14:paraId="73B2A667" w14:textId="2A7B0EF9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5CC5EEB7" w:rsidR="00C10DF7" w:rsidRPr="00FD50E7" w:rsidRDefault="00012260" w:rsidP="00E81529">
      <w:pPr>
        <w:pStyle w:val="Default"/>
        <w:jc w:val="center"/>
      </w:pPr>
      <w:r w:rsidRPr="00FD50E7">
        <w:t xml:space="preserve">      Ahmet GÖKCÜK    210 61 65</w:t>
      </w:r>
      <w:r w:rsidR="00A256AE" w:rsidRPr="00FD50E7">
        <w:tab/>
      </w:r>
      <w:r w:rsidR="00A256AE" w:rsidRPr="00FD50E7">
        <w:tab/>
        <w:t xml:space="preserve">   </w:t>
      </w:r>
      <w:r w:rsidR="007E6174">
        <w:t xml:space="preserve">               </w:t>
      </w:r>
      <w:r w:rsidR="00A256AE" w:rsidRPr="00FD50E7">
        <w:t xml:space="preserve">   </w:t>
      </w:r>
      <w:r w:rsidRPr="00FD50E7">
        <w:t xml:space="preserve"> </w:t>
      </w:r>
      <w:r w:rsidR="00A256AE" w:rsidRPr="00FD50E7">
        <w:t xml:space="preserve"> </w:t>
      </w:r>
      <w:r w:rsidR="0064661F">
        <w:t>Demir GÜVEZ</w:t>
      </w:r>
      <w:r w:rsidR="007E6174">
        <w:t xml:space="preserve">   </w:t>
      </w:r>
      <w:r w:rsidR="00B13729">
        <w:t xml:space="preserve"> 210 </w:t>
      </w:r>
      <w:r w:rsidR="0064661F">
        <w:t>37 80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7E6174">
      <w:pgSz w:w="11906" w:h="16838"/>
      <w:pgMar w:top="113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F02BE"/>
    <w:multiLevelType w:val="hybridMultilevel"/>
    <w:tmpl w:val="AB8EE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14D49"/>
    <w:rsid w:val="00123515"/>
    <w:rsid w:val="0014115C"/>
    <w:rsid w:val="001436D8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01FC2"/>
    <w:rsid w:val="005143EC"/>
    <w:rsid w:val="005D3134"/>
    <w:rsid w:val="005F50A5"/>
    <w:rsid w:val="00635DFF"/>
    <w:rsid w:val="0064661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E6174"/>
    <w:rsid w:val="007F224B"/>
    <w:rsid w:val="00800684"/>
    <w:rsid w:val="0080295E"/>
    <w:rsid w:val="0081641B"/>
    <w:rsid w:val="00820056"/>
    <w:rsid w:val="0083017F"/>
    <w:rsid w:val="008A67E5"/>
    <w:rsid w:val="008C587A"/>
    <w:rsid w:val="008F1024"/>
    <w:rsid w:val="00945CE2"/>
    <w:rsid w:val="00976E2B"/>
    <w:rsid w:val="00997EA0"/>
    <w:rsid w:val="009C7088"/>
    <w:rsid w:val="009E6CB5"/>
    <w:rsid w:val="009F4B08"/>
    <w:rsid w:val="00A141D0"/>
    <w:rsid w:val="00A256AE"/>
    <w:rsid w:val="00A476A9"/>
    <w:rsid w:val="00A824C6"/>
    <w:rsid w:val="00B13729"/>
    <w:rsid w:val="00B17C83"/>
    <w:rsid w:val="00B26329"/>
    <w:rsid w:val="00BB0736"/>
    <w:rsid w:val="00C00CDF"/>
    <w:rsid w:val="00C071FA"/>
    <w:rsid w:val="00C10CC2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876BD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3BA-ECED-4B2A-8B83-C529B08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10</cp:revision>
  <dcterms:created xsi:type="dcterms:W3CDTF">2023-02-24T11:34:00Z</dcterms:created>
  <dcterms:modified xsi:type="dcterms:W3CDTF">2023-08-04T09:42:00Z</dcterms:modified>
</cp:coreProperties>
</file>