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8C" w:rsidRDefault="000866EE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7" o:title=""/>
          </v:shape>
          <o:OLEObject Type="Embed" ProgID="MSPhotoEd.3" ShapeID="_x0000_s1026" DrawAspect="Content" ObjectID="_1631020068" r:id="rId8"/>
        </w:obje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65732E" w:rsidRDefault="006F0C79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/09/2019</w:t>
      </w:r>
    </w:p>
    <w:p w:rsidR="0065732E" w:rsidRPr="004277B4" w:rsidRDefault="0065732E" w:rsidP="004277B4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D7930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r w:rsidR="006F0C79" w:rsidRPr="006F0C79">
        <w:rPr>
          <w:rFonts w:ascii="Times New Roman" w:eastAsia="Times New Roman" w:hAnsi="Times New Roman" w:cs="Times New Roman"/>
          <w:b/>
          <w:sz w:val="24"/>
          <w:szCs w:val="24"/>
        </w:rPr>
        <w:t>Adet Transformatör(TRAFO) Bakımlarının Yapılması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</w:t>
      </w:r>
      <w:r w:rsidR="00B80922" w:rsidRPr="00310E01">
        <w:rPr>
          <w:rFonts w:ascii="Times New Roman" w:eastAsia="Times New Roman" w:hAnsi="Times New Roman" w:cs="Times New Roman"/>
          <w:b/>
          <w:sz w:val="24"/>
          <w:szCs w:val="24"/>
        </w:rPr>
        <w:t>Doğrudan Temin (22/d)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ile yaptırılacaktır. İlgililerin Başkanlığımız Satın Alma Birimine </w:t>
      </w:r>
      <w:r w:rsidR="000436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C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F0C7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Çarşamba günü</w:t>
      </w:r>
      <w:r w:rsidR="00B80922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C5A5A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aat 14:00’</w:t>
      </w:r>
      <w:r w:rsidR="006C5A5A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</w:t>
      </w:r>
      <w:r w:rsidR="00B80922" w:rsidRPr="000821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kadar tekliflerini sunmaları rica olunur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14:00’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den sonra gelen teklifler değerlendirilmeye alınmayacaktır.</w:t>
      </w:r>
    </w:p>
    <w:p w:rsidR="004277B4" w:rsidRPr="004277B4" w:rsidRDefault="0065732E" w:rsidP="004277B4">
      <w:pPr>
        <w:spacing w:after="268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826"/>
        <w:gridCol w:w="1701"/>
        <w:gridCol w:w="2012"/>
      </w:tblGrid>
      <w:tr w:rsidR="006F0C79" w:rsidRPr="004277B4" w:rsidTr="006F0C79">
        <w:trPr>
          <w:trHeight w:val="567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SIRA NO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AÇIKLAMALAR/ MALZEMELRİN CİNSİ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MİKTARI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BİRİMİ</w:t>
            </w:r>
          </w:p>
        </w:tc>
      </w:tr>
      <w:tr w:rsidR="006F0C79" w:rsidRPr="004277B4" w:rsidTr="006F0C79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E04114">
              <w:rPr>
                <w:rFonts w:ascii="Times New Roman" w:eastAsia="Times New Roman" w:hAnsi="Times New Roman" w:cs="Times New Roman"/>
                <w:sz w:val="24"/>
                <w:szCs w:val="24"/>
              </w:rPr>
              <w:t>45 Adet Transformatör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(TRAFO)</w:t>
            </w:r>
            <w:r w:rsidRPr="00E0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Bakımlarının Yapılması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PAKET</w:t>
            </w:r>
          </w:p>
        </w:tc>
      </w:tr>
    </w:tbl>
    <w:p w:rsidR="004277B4" w:rsidRPr="0065732E" w:rsidRDefault="004277B4" w:rsidP="004277B4">
      <w:pPr>
        <w:spacing w:after="268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00A" w:rsidRDefault="00B80922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Veli YEŞİLSU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210 61 66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6F0C79" w:rsidRPr="0065732E" w:rsidRDefault="006F0C79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  <w:r w:rsidR="00DF226F" w:rsidRPr="00DF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DF226F">
        <w:rPr>
          <w:rFonts w:ascii="Times New Roman" w:hAnsi="Times New Roman" w:cs="Times New Roman"/>
          <w:b/>
          <w:sz w:val="24"/>
          <w:szCs w:val="24"/>
        </w:rPr>
        <w:t>Elektrik İşletme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 Müdürlüğü personeli </w:t>
      </w:r>
      <w:r w:rsidR="00204B1B" w:rsidRPr="007D3CB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Teknisyen Şahin ÇIĞIR(210 75 53</w:t>
      </w:r>
      <w:r w:rsidR="00DF226F" w:rsidRPr="00FD7930">
        <w:rPr>
          <w:rFonts w:ascii="Times New Roman" w:hAnsi="Times New Roman" w:cs="Times New Roman"/>
          <w:b/>
          <w:sz w:val="24"/>
          <w:szCs w:val="24"/>
        </w:rPr>
        <w:t>)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  tarafından </w:t>
      </w:r>
      <w:r w:rsidR="00DF226F">
        <w:rPr>
          <w:rFonts w:ascii="Times New Roman" w:hAnsi="Times New Roman" w:cs="Times New Roman"/>
          <w:b/>
          <w:sz w:val="24"/>
          <w:szCs w:val="24"/>
        </w:rPr>
        <w:t xml:space="preserve">Trafoların yerleri </w:t>
      </w:r>
      <w:r w:rsidR="00204B1B">
        <w:rPr>
          <w:rFonts w:ascii="Times New Roman" w:hAnsi="Times New Roman" w:cs="Times New Roman"/>
          <w:b/>
          <w:sz w:val="24"/>
          <w:szCs w:val="24"/>
        </w:rPr>
        <w:t xml:space="preserve">hakkında </w:t>
      </w:r>
      <w:r w:rsidR="00FD7930">
        <w:rPr>
          <w:rFonts w:ascii="Times New Roman" w:hAnsi="Times New Roman" w:cs="Times New Roman"/>
          <w:b/>
          <w:sz w:val="24"/>
          <w:szCs w:val="24"/>
        </w:rPr>
        <w:t>bilgi verilecektir</w:t>
      </w:r>
      <w:r w:rsidR="00204B1B">
        <w:rPr>
          <w:rFonts w:ascii="Times New Roman" w:hAnsi="Times New Roman" w:cs="Times New Roman"/>
          <w:b/>
          <w:sz w:val="24"/>
          <w:szCs w:val="24"/>
        </w:rPr>
        <w:t>.</w:t>
      </w:r>
    </w:p>
    <w:p w:rsidR="00FA2823" w:rsidRDefault="006C5A5A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9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0EFF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180EFF" w:rsidRPr="00CF0220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  <w:bookmarkStart w:id="0" w:name="_GoBack"/>
      <w:bookmarkEnd w:id="0"/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F0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EE" w:rsidRDefault="000866EE" w:rsidP="0065732E">
      <w:pPr>
        <w:spacing w:after="0" w:line="240" w:lineRule="auto"/>
      </w:pPr>
      <w:r>
        <w:separator/>
      </w:r>
    </w:p>
  </w:endnote>
  <w:endnote w:type="continuationSeparator" w:id="0">
    <w:p w:rsidR="000866EE" w:rsidRDefault="000866EE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EE" w:rsidRDefault="000866EE" w:rsidP="0065732E">
      <w:pPr>
        <w:spacing w:after="0" w:line="240" w:lineRule="auto"/>
      </w:pPr>
      <w:r>
        <w:separator/>
      </w:r>
    </w:p>
  </w:footnote>
  <w:footnote w:type="continuationSeparator" w:id="0">
    <w:p w:rsidR="000866EE" w:rsidRDefault="000866EE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0866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0866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0866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436E6"/>
    <w:rsid w:val="0008212E"/>
    <w:rsid w:val="000866EE"/>
    <w:rsid w:val="000A0A9A"/>
    <w:rsid w:val="00152A0E"/>
    <w:rsid w:val="00180EFF"/>
    <w:rsid w:val="00192B9F"/>
    <w:rsid w:val="00194698"/>
    <w:rsid w:val="00204B1B"/>
    <w:rsid w:val="002E3A8C"/>
    <w:rsid w:val="00302C47"/>
    <w:rsid w:val="00310E01"/>
    <w:rsid w:val="003278C0"/>
    <w:rsid w:val="00387A65"/>
    <w:rsid w:val="003D2F9D"/>
    <w:rsid w:val="003E6086"/>
    <w:rsid w:val="00420C9B"/>
    <w:rsid w:val="004277B4"/>
    <w:rsid w:val="00455642"/>
    <w:rsid w:val="0049513F"/>
    <w:rsid w:val="005659E2"/>
    <w:rsid w:val="005B0011"/>
    <w:rsid w:val="006374CA"/>
    <w:rsid w:val="0065732E"/>
    <w:rsid w:val="006B5F2F"/>
    <w:rsid w:val="006C5A5A"/>
    <w:rsid w:val="006F0C79"/>
    <w:rsid w:val="00712431"/>
    <w:rsid w:val="00762F6A"/>
    <w:rsid w:val="007D3CBC"/>
    <w:rsid w:val="007E01F1"/>
    <w:rsid w:val="00817E24"/>
    <w:rsid w:val="00866D2F"/>
    <w:rsid w:val="008F24DE"/>
    <w:rsid w:val="00925585"/>
    <w:rsid w:val="00942E5C"/>
    <w:rsid w:val="00A25C6B"/>
    <w:rsid w:val="00A3000A"/>
    <w:rsid w:val="00A70E26"/>
    <w:rsid w:val="00AA5264"/>
    <w:rsid w:val="00AE71AB"/>
    <w:rsid w:val="00B80922"/>
    <w:rsid w:val="00B95CF2"/>
    <w:rsid w:val="00BB1499"/>
    <w:rsid w:val="00CA0EE2"/>
    <w:rsid w:val="00CE3EA1"/>
    <w:rsid w:val="00CF0220"/>
    <w:rsid w:val="00D0243D"/>
    <w:rsid w:val="00DE6A2D"/>
    <w:rsid w:val="00DF226F"/>
    <w:rsid w:val="00E024EC"/>
    <w:rsid w:val="00EF220E"/>
    <w:rsid w:val="00F214B1"/>
    <w:rsid w:val="00F41286"/>
    <w:rsid w:val="00FA1382"/>
    <w:rsid w:val="00FA2823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21EEC"/>
  <w15:docId w15:val="{33DBB7DB-EB05-469F-93D3-03A7616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tinalma.yitdb.metu.edu.t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16</cp:revision>
  <dcterms:created xsi:type="dcterms:W3CDTF">2019-09-20T11:04:00Z</dcterms:created>
  <dcterms:modified xsi:type="dcterms:W3CDTF">2019-09-26T13:21:00Z</dcterms:modified>
</cp:coreProperties>
</file>